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6D51" w14:textId="77777777" w:rsidR="00DB4D66" w:rsidRDefault="00522792" w:rsidP="00DB4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32A0FF" wp14:editId="74572A1B">
            <wp:simplePos x="0" y="0"/>
            <wp:positionH relativeFrom="margin">
              <wp:align>center</wp:align>
            </wp:positionH>
            <wp:positionV relativeFrom="paragraph">
              <wp:posOffset>38471</wp:posOffset>
            </wp:positionV>
            <wp:extent cx="1019175" cy="1414780"/>
            <wp:effectExtent l="0" t="0" r="9525" b="0"/>
            <wp:wrapTight wrapText="bothSides">
              <wp:wrapPolygon edited="0">
                <wp:start x="0" y="0"/>
                <wp:lineTo x="0" y="21232"/>
                <wp:lineTo x="21398" y="21232"/>
                <wp:lineTo x="21398" y="0"/>
                <wp:lineTo x="0" y="0"/>
              </wp:wrapPolygon>
            </wp:wrapTight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grey - use thi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4960C" w14:textId="77777777" w:rsidR="00DB4D66" w:rsidRDefault="00DB4D66" w:rsidP="00DB4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6D7CF7C3" w14:textId="77777777" w:rsidR="00DB4D66" w:rsidRDefault="00DB4D66" w:rsidP="00DB4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6E39F6E3" w14:textId="77777777" w:rsidR="00DB4D66" w:rsidRDefault="00DB4D66" w:rsidP="00DB4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 xml:space="preserve">                                                                                </w:t>
      </w:r>
    </w:p>
    <w:p w14:paraId="40C156D4" w14:textId="77777777" w:rsidR="00DB4D66" w:rsidRDefault="00DB4D66" w:rsidP="00DB4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542CE04D" w14:textId="77777777" w:rsidR="00DB4D66" w:rsidRDefault="00DB4D66" w:rsidP="00DB4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58A5C948" w14:textId="77777777" w:rsidR="00DB4D66" w:rsidRDefault="00DB4D66" w:rsidP="00DB4D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sz w:val="32"/>
          <w:szCs w:val="32"/>
          <w:u w:val="single"/>
        </w:rPr>
      </w:pPr>
    </w:p>
    <w:p w14:paraId="6B27AACB" w14:textId="77777777" w:rsidR="00DB4D66" w:rsidRDefault="00DB4D66" w:rsidP="00DB4D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sz w:val="32"/>
          <w:szCs w:val="32"/>
          <w:u w:val="single"/>
        </w:rPr>
      </w:pPr>
    </w:p>
    <w:p w14:paraId="6BD00D34" w14:textId="77777777" w:rsidR="00DB4D66" w:rsidRDefault="00DB4D66" w:rsidP="00473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32"/>
          <w:szCs w:val="32"/>
          <w:u w:val="single"/>
        </w:rPr>
      </w:pPr>
    </w:p>
    <w:p w14:paraId="27976D9E" w14:textId="77777777" w:rsidR="00DB4D66" w:rsidRPr="00CE6184" w:rsidRDefault="00DB4D66" w:rsidP="00DB4D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sz w:val="28"/>
          <w:szCs w:val="28"/>
          <w:u w:val="single"/>
        </w:rPr>
      </w:pPr>
      <w:r w:rsidRPr="00CE6184">
        <w:rPr>
          <w:rFonts w:ascii="Arial" w:hAnsi="Arial" w:cs="Arial"/>
          <w:b/>
          <w:bCs/>
          <w:noProof/>
          <w:color w:val="000000"/>
          <w:sz w:val="28"/>
          <w:szCs w:val="28"/>
          <w:u w:val="single"/>
        </w:rPr>
        <w:t>ST NINIAN’S PRIMARY SCHOOL</w:t>
      </w:r>
    </w:p>
    <w:p w14:paraId="77550543" w14:textId="77777777" w:rsidR="00DB4D66" w:rsidRPr="00CE6184" w:rsidRDefault="00DB4D66" w:rsidP="005227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sz w:val="28"/>
          <w:szCs w:val="28"/>
          <w:u w:val="single"/>
        </w:rPr>
      </w:pPr>
      <w:r w:rsidRPr="00CE6184">
        <w:rPr>
          <w:rFonts w:ascii="Arial" w:hAnsi="Arial" w:cs="Arial"/>
          <w:b/>
          <w:bCs/>
          <w:noProof/>
          <w:color w:val="000000"/>
          <w:sz w:val="28"/>
          <w:szCs w:val="28"/>
          <w:u w:val="single"/>
        </w:rPr>
        <w:t>PUPIL EQUITY FUND PLANS</w:t>
      </w:r>
    </w:p>
    <w:p w14:paraId="13B7C464" w14:textId="77777777" w:rsidR="00DB4D66" w:rsidRPr="00CE6184" w:rsidRDefault="00DB4D66" w:rsidP="00DB4D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sz w:val="28"/>
          <w:szCs w:val="28"/>
          <w:u w:val="single"/>
        </w:rPr>
      </w:pPr>
      <w:r w:rsidRPr="00CE6184">
        <w:rPr>
          <w:rFonts w:ascii="Arial" w:hAnsi="Arial" w:cs="Arial"/>
          <w:b/>
          <w:bCs/>
          <w:noProof/>
          <w:color w:val="000000"/>
          <w:sz w:val="28"/>
          <w:szCs w:val="28"/>
          <w:u w:val="single"/>
        </w:rPr>
        <w:t>SESSION 2021-2022</w:t>
      </w:r>
    </w:p>
    <w:p w14:paraId="0BF5FD48" w14:textId="77777777" w:rsidR="00DB4D66" w:rsidRPr="000556F1" w:rsidRDefault="00DB4D66" w:rsidP="00DB4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2129"/>
        <w:gridCol w:w="2199"/>
        <w:gridCol w:w="5084"/>
      </w:tblGrid>
      <w:tr w:rsidR="00DB4D66" w:rsidRPr="000556F1" w14:paraId="52DAF087" w14:textId="77777777" w:rsidTr="00522792">
        <w:trPr>
          <w:trHeight w:val="995"/>
        </w:trPr>
        <w:tc>
          <w:tcPr>
            <w:tcW w:w="2129" w:type="dxa"/>
            <w:tcBorders>
              <w:bottom w:val="single" w:sz="4" w:space="0" w:color="auto"/>
            </w:tcBorders>
          </w:tcPr>
          <w:p w14:paraId="77027B89" w14:textId="77777777" w:rsidR="00DB4D66" w:rsidRPr="00EA3103" w:rsidRDefault="00DB4D66" w:rsidP="009C0C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  <w:u w:val="single"/>
              </w:rPr>
            </w:pPr>
            <w:r w:rsidRPr="00EA3103">
              <w:rPr>
                <w:rFonts w:cs="Arial"/>
                <w:color w:val="000000"/>
                <w:sz w:val="28"/>
                <w:szCs w:val="28"/>
                <w:u w:val="single"/>
              </w:rPr>
              <w:t>School:</w:t>
            </w:r>
          </w:p>
          <w:p w14:paraId="354A2271" w14:textId="77777777" w:rsidR="00DB4D66" w:rsidRPr="004F7A92" w:rsidRDefault="00DB4D66" w:rsidP="009C0C2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St. </w:t>
            </w:r>
            <w:proofErr w:type="spellStart"/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>Ninian’s</w:t>
            </w:r>
            <w:proofErr w:type="spellEnd"/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PS</w:t>
            </w:r>
          </w:p>
        </w:tc>
        <w:tc>
          <w:tcPr>
            <w:tcW w:w="2198" w:type="dxa"/>
          </w:tcPr>
          <w:p w14:paraId="781823A3" w14:textId="77777777" w:rsidR="00DB4D66" w:rsidRPr="00EA3103" w:rsidRDefault="00DB4D66" w:rsidP="009C0C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  <w:u w:val="single"/>
              </w:rPr>
            </w:pPr>
            <w:r w:rsidRPr="00EA3103">
              <w:rPr>
                <w:rFonts w:cs="Arial"/>
                <w:color w:val="000000"/>
                <w:sz w:val="28"/>
                <w:szCs w:val="28"/>
                <w:u w:val="single"/>
              </w:rPr>
              <w:t xml:space="preserve">Local Authority: </w:t>
            </w:r>
          </w:p>
          <w:p w14:paraId="511C1535" w14:textId="77777777" w:rsidR="00DB4D66" w:rsidRPr="000556F1" w:rsidRDefault="00DB4D66" w:rsidP="009C0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>Dundee City Council</w:t>
            </w:r>
          </w:p>
        </w:tc>
        <w:tc>
          <w:tcPr>
            <w:tcW w:w="5084" w:type="dxa"/>
          </w:tcPr>
          <w:p w14:paraId="3D6668CC" w14:textId="77777777" w:rsidR="00DB4D66" w:rsidRPr="004F7A92" w:rsidRDefault="00DB4D66" w:rsidP="009C0C2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EA3103">
              <w:rPr>
                <w:rFonts w:cs="Arial"/>
                <w:color w:val="000000"/>
                <w:sz w:val="28"/>
                <w:szCs w:val="28"/>
                <w:u w:val="single"/>
              </w:rPr>
              <w:t>Education Manager</w:t>
            </w:r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>: Pam Nesbitt</w:t>
            </w:r>
          </w:p>
          <w:p w14:paraId="1CCF2C15" w14:textId="77777777" w:rsidR="00DB4D66" w:rsidRPr="004F7A92" w:rsidRDefault="00DB4D66" w:rsidP="009C0C2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EA3103">
              <w:rPr>
                <w:rFonts w:cs="Arial"/>
                <w:color w:val="000000"/>
                <w:sz w:val="28"/>
                <w:szCs w:val="28"/>
                <w:u w:val="single"/>
              </w:rPr>
              <w:t>Link Education Officer</w:t>
            </w:r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Tracey Stewart</w:t>
            </w:r>
          </w:p>
        </w:tc>
      </w:tr>
      <w:tr w:rsidR="00DB4D66" w:rsidRPr="000556F1" w14:paraId="4309806A" w14:textId="77777777" w:rsidTr="00522792">
        <w:trPr>
          <w:trHeight w:val="922"/>
        </w:trPr>
        <w:tc>
          <w:tcPr>
            <w:tcW w:w="2129" w:type="dxa"/>
            <w:tcBorders>
              <w:bottom w:val="single" w:sz="4" w:space="0" w:color="auto"/>
              <w:right w:val="nil"/>
            </w:tcBorders>
          </w:tcPr>
          <w:p w14:paraId="344A4F26" w14:textId="77777777" w:rsidR="00DB4D66" w:rsidRPr="00522792" w:rsidRDefault="00DB4D66" w:rsidP="009C0C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u w:val="single"/>
              </w:rPr>
            </w:pPr>
            <w:r w:rsidRPr="00EA3103">
              <w:rPr>
                <w:rFonts w:cs="Arial"/>
                <w:color w:val="000000"/>
                <w:sz w:val="24"/>
                <w:szCs w:val="24"/>
                <w:u w:val="single"/>
              </w:rPr>
              <w:t>Plan Discussed with P</w:t>
            </w:r>
            <w:r w:rsidR="00522792">
              <w:rPr>
                <w:rFonts w:cs="Arial"/>
                <w:color w:val="000000"/>
                <w:sz w:val="24"/>
                <w:szCs w:val="24"/>
                <w:u w:val="single"/>
              </w:rPr>
              <w:t>C</w:t>
            </w:r>
            <w:r w:rsidRPr="00EA3103">
              <w:rPr>
                <w:rFonts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EA3103">
              <w:rPr>
                <w:rFonts w:cs="Arial"/>
                <w:bCs/>
                <w:color w:val="000000"/>
                <w:sz w:val="24"/>
                <w:szCs w:val="24"/>
                <w:u w:val="single"/>
              </w:rPr>
              <w:t>(date):</w:t>
            </w:r>
            <w:r w:rsidRPr="00EA3103">
              <w:rPr>
                <w:rFonts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</w:p>
          <w:p w14:paraId="21CB320F" w14:textId="77777777" w:rsidR="00DB4D66" w:rsidRPr="007E50AC" w:rsidRDefault="00DB4D66" w:rsidP="009C0C2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31</w:t>
            </w:r>
            <w:r w:rsidRPr="00FB71F9">
              <w:rPr>
                <w:rFonts w:cs="Arial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August 2021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</w:tcBorders>
          </w:tcPr>
          <w:p w14:paraId="0B4C2758" w14:textId="77777777" w:rsidR="00DB4D66" w:rsidRPr="007E50AC" w:rsidRDefault="00DB4D66" w:rsidP="009C0C2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038E0FCC" w14:textId="77777777" w:rsidR="00DB4D66" w:rsidRPr="00EA3103" w:rsidRDefault="00DB4D66" w:rsidP="009C0C2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  <w:u w:val="single"/>
              </w:rPr>
            </w:pPr>
            <w:r w:rsidRPr="00EA3103">
              <w:rPr>
                <w:rFonts w:cs="Arial"/>
                <w:color w:val="000000"/>
                <w:sz w:val="24"/>
                <w:szCs w:val="24"/>
                <w:u w:val="single"/>
              </w:rPr>
              <w:t>Plan Discussed with Junior Leadership Team</w:t>
            </w:r>
            <w:r w:rsidRPr="00EA3103">
              <w:rPr>
                <w:rFonts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EA3103">
              <w:rPr>
                <w:rFonts w:cs="Arial"/>
                <w:bCs/>
                <w:color w:val="000000"/>
                <w:sz w:val="24"/>
                <w:szCs w:val="24"/>
                <w:u w:val="single"/>
              </w:rPr>
              <w:t>(date):</w:t>
            </w:r>
          </w:p>
          <w:p w14:paraId="7C00BAC1" w14:textId="77777777" w:rsidR="00DB4D66" w:rsidRPr="004F7A92" w:rsidRDefault="00DB4D66" w:rsidP="009C0C2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September 2021 with DHT leading</w:t>
            </w:r>
          </w:p>
        </w:tc>
      </w:tr>
      <w:tr w:rsidR="00DB4D66" w:rsidRPr="000556F1" w14:paraId="746AE45C" w14:textId="77777777" w:rsidTr="000D2157">
        <w:trPr>
          <w:trHeight w:val="911"/>
        </w:trPr>
        <w:tc>
          <w:tcPr>
            <w:tcW w:w="2129" w:type="dxa"/>
            <w:tcBorders>
              <w:bottom w:val="single" w:sz="4" w:space="0" w:color="auto"/>
              <w:right w:val="nil"/>
            </w:tcBorders>
          </w:tcPr>
          <w:p w14:paraId="5E90378D" w14:textId="77777777" w:rsidR="00DB4D66" w:rsidRPr="00FB71F9" w:rsidRDefault="00DB4D66" w:rsidP="009C0C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A3103">
              <w:rPr>
                <w:rFonts w:cs="Arial"/>
                <w:color w:val="000000"/>
                <w:sz w:val="24"/>
                <w:szCs w:val="24"/>
                <w:u w:val="single"/>
              </w:rPr>
              <w:t>PEF TOTAL ALLOCATION</w:t>
            </w:r>
            <w:r w:rsidRPr="00EA310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</w:tcBorders>
          </w:tcPr>
          <w:p w14:paraId="5DAFFC47" w14:textId="77777777" w:rsidR="00DB4D66" w:rsidRPr="007E50AC" w:rsidRDefault="00DB4D66" w:rsidP="009C0C2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£61,090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436E2AC0" w14:textId="77777777" w:rsidR="00DB4D66" w:rsidRPr="00FB71F9" w:rsidRDefault="00DB4D66" w:rsidP="009C0C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u w:val="single"/>
              </w:rPr>
            </w:pPr>
            <w:r w:rsidRPr="00EA3103">
              <w:rPr>
                <w:rFonts w:cs="Arial"/>
                <w:color w:val="000000"/>
                <w:sz w:val="24"/>
                <w:szCs w:val="24"/>
                <w:u w:val="single"/>
              </w:rPr>
              <w:t>HEAD TEACHER</w:t>
            </w:r>
            <w:r>
              <w:rPr>
                <w:rFonts w:cs="Arial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Lisa MacPhail</w:t>
            </w:r>
          </w:p>
        </w:tc>
      </w:tr>
      <w:tr w:rsidR="00DB4D66" w14:paraId="363FC685" w14:textId="77777777" w:rsidTr="00522792">
        <w:trPr>
          <w:trHeight w:val="3191"/>
        </w:trPr>
        <w:tc>
          <w:tcPr>
            <w:tcW w:w="4328" w:type="dxa"/>
            <w:gridSpan w:val="2"/>
          </w:tcPr>
          <w:p w14:paraId="43C78ABE" w14:textId="77777777" w:rsidR="00DB4D66" w:rsidRPr="000D2157" w:rsidRDefault="00DB4D66" w:rsidP="000676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1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Evidence based Rationale:</w:t>
            </w:r>
          </w:p>
          <w:p w14:paraId="59227576" w14:textId="77777777" w:rsidR="00DB4D66" w:rsidRDefault="00DB4D66" w:rsidP="00DB4D66"/>
        </w:tc>
        <w:tc>
          <w:tcPr>
            <w:tcW w:w="5084" w:type="dxa"/>
          </w:tcPr>
          <w:p w14:paraId="1A0112ED" w14:textId="77777777" w:rsidR="00DB4D66" w:rsidRPr="00075522" w:rsidRDefault="00DB4D66" w:rsidP="00DB4D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SIMD data- 1+2 38%, 3-10 62%</w:t>
            </w:r>
            <w:r w:rsidR="0052279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Attainment data shows a decrease across reading, particularly at second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level.SNSA</w:t>
            </w:r>
            <w:proofErr w:type="spellEnd"/>
            <w:proofErr w:type="gram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data shows children across first and second level lack the skills of A number of children are showing reduced motivation and increased wellbeing concerns/anxiety. It is hoped that using PEF for the areas detailed below, will increase engagement and motivation and support our young people back into full time education with a positive attitude, work ethos and high-quality learning environment and resources. We feel many of the interventions we had begun pre Covid were beginning to have a positive impact and we are keen to continue to revisit these. </w:t>
            </w:r>
          </w:p>
        </w:tc>
      </w:tr>
      <w:tr w:rsidR="00DB4D66" w14:paraId="3762C4FC" w14:textId="77777777" w:rsidTr="00522792">
        <w:trPr>
          <w:trHeight w:val="2787"/>
        </w:trPr>
        <w:tc>
          <w:tcPr>
            <w:tcW w:w="4328" w:type="dxa"/>
            <w:gridSpan w:val="2"/>
          </w:tcPr>
          <w:p w14:paraId="47AFAD8A" w14:textId="77777777" w:rsidR="00DB4D66" w:rsidRPr="000556F1" w:rsidRDefault="00DB4D66" w:rsidP="000676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Proposed Interventions:</w:t>
            </w:r>
          </w:p>
          <w:p w14:paraId="39A15D14" w14:textId="77777777" w:rsidR="00DB4D66" w:rsidRPr="00473B43" w:rsidRDefault="00DB4D66" w:rsidP="00DB4D66"/>
        </w:tc>
        <w:tc>
          <w:tcPr>
            <w:tcW w:w="5084" w:type="dxa"/>
          </w:tcPr>
          <w:p w14:paraId="7E7C88DA" w14:textId="77777777" w:rsidR="00912376" w:rsidRPr="0006763A" w:rsidRDefault="00912376" w:rsidP="000676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0676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Writing</w:t>
            </w:r>
          </w:p>
          <w:p w14:paraId="0A9B0311" w14:textId="77777777" w:rsidR="00912376" w:rsidRDefault="00912376" w:rsidP="009123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U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 of VR support to engage 2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level pupils to make writing experiences more relevant and meaningful.</w:t>
            </w:r>
          </w:p>
          <w:p w14:paraId="77D15DFE" w14:textId="77777777" w:rsidR="00473B43" w:rsidRPr="0006763A" w:rsidRDefault="00473B43" w:rsidP="000676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6763A">
              <w:rPr>
                <w:rFonts w:ascii="Arial" w:hAnsi="Arial" w:cs="Arial"/>
                <w:b/>
                <w:sz w:val="24"/>
                <w:szCs w:val="24"/>
                <w:u w:val="single"/>
              </w:rPr>
              <w:t>Resources/manipulatives relevant to improvements recommended by working groups/SIG:</w:t>
            </w:r>
          </w:p>
          <w:p w14:paraId="360FC9AB" w14:textId="77777777" w:rsidR="0006763A" w:rsidRDefault="0006763A" w:rsidP="00DB4D66">
            <w:pPr>
              <w:rPr>
                <w:rFonts w:ascii="Arial" w:hAnsi="Arial" w:cs="Arial"/>
                <w:sz w:val="24"/>
                <w:szCs w:val="24"/>
              </w:rPr>
            </w:pPr>
            <w:r w:rsidRPr="00473B43">
              <w:rPr>
                <w:rFonts w:ascii="Arial" w:hAnsi="Arial" w:cs="Arial"/>
                <w:sz w:val="24"/>
                <w:szCs w:val="24"/>
              </w:rPr>
              <w:t xml:space="preserve">Number Talks                                     </w:t>
            </w:r>
          </w:p>
          <w:p w14:paraId="16B86A48" w14:textId="77777777" w:rsidR="0006763A" w:rsidRDefault="00473B43" w:rsidP="00DB4D66">
            <w:pPr>
              <w:rPr>
                <w:rFonts w:ascii="Arial" w:hAnsi="Arial" w:cs="Arial"/>
                <w:sz w:val="24"/>
                <w:szCs w:val="24"/>
              </w:rPr>
            </w:pPr>
            <w:r w:rsidRPr="00473B43">
              <w:rPr>
                <w:rFonts w:ascii="Arial" w:hAnsi="Arial" w:cs="Arial"/>
                <w:sz w:val="24"/>
                <w:szCs w:val="24"/>
              </w:rPr>
              <w:t>Problem Solving</w:t>
            </w:r>
          </w:p>
          <w:p w14:paraId="3BD218BC" w14:textId="77777777" w:rsidR="0006763A" w:rsidRDefault="00473B43" w:rsidP="00DB4D66">
            <w:pPr>
              <w:rPr>
                <w:rFonts w:ascii="Arial" w:hAnsi="Arial" w:cs="Arial"/>
                <w:sz w:val="24"/>
                <w:szCs w:val="24"/>
              </w:rPr>
            </w:pPr>
            <w:r w:rsidRPr="00473B43">
              <w:rPr>
                <w:rFonts w:ascii="Arial" w:hAnsi="Arial" w:cs="Arial"/>
                <w:sz w:val="24"/>
                <w:szCs w:val="24"/>
              </w:rPr>
              <w:t xml:space="preserve">Number Talks    </w:t>
            </w:r>
          </w:p>
          <w:p w14:paraId="060BB034" w14:textId="77777777" w:rsidR="00473B43" w:rsidRPr="00473B43" w:rsidRDefault="0006763A" w:rsidP="00DB4D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 Challenge</w:t>
            </w:r>
          </w:p>
          <w:p w14:paraId="09736E72" w14:textId="77777777" w:rsidR="00473B43" w:rsidRPr="0006763A" w:rsidRDefault="00473B43" w:rsidP="000676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6763A">
              <w:rPr>
                <w:rFonts w:ascii="Arial" w:hAnsi="Arial" w:cs="Arial"/>
                <w:b/>
                <w:sz w:val="24"/>
                <w:szCs w:val="24"/>
                <w:u w:val="single"/>
              </w:rPr>
              <w:t>Wellbeing Garden</w:t>
            </w:r>
          </w:p>
          <w:p w14:paraId="2C60BDB1" w14:textId="77777777" w:rsidR="00473B43" w:rsidRDefault="00473B43" w:rsidP="00DB4D66">
            <w:pPr>
              <w:rPr>
                <w:rFonts w:ascii="Arial" w:hAnsi="Arial" w:cs="Arial"/>
                <w:sz w:val="24"/>
                <w:szCs w:val="24"/>
              </w:rPr>
            </w:pPr>
            <w:r w:rsidRPr="00473B43">
              <w:rPr>
                <w:rFonts w:ascii="Arial" w:hAnsi="Arial" w:cs="Arial"/>
                <w:sz w:val="24"/>
                <w:szCs w:val="24"/>
              </w:rPr>
              <w:t>Construction of an area in the playground where our young people can have quiet contemplation, planting which promotes relaxation, furniture that supports restfulness and relaxation, sensory activities.</w:t>
            </w:r>
          </w:p>
          <w:p w14:paraId="165A0492" w14:textId="77777777" w:rsidR="0006763A" w:rsidRDefault="0006763A" w:rsidP="00DB4D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E23A4" w14:textId="77777777" w:rsidR="0006763A" w:rsidRDefault="0006763A" w:rsidP="000676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06763A">
              <w:rPr>
                <w:rFonts w:ascii="Arial" w:hAnsi="Arial" w:cs="Arial"/>
                <w:b/>
                <w:sz w:val="24"/>
                <w:szCs w:val="24"/>
                <w:u w:val="single"/>
              </w:rPr>
              <w:t>Supported study hours</w:t>
            </w:r>
            <w:r w:rsidRPr="0006763A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A5A12D0" w14:textId="77777777" w:rsidR="0006763A" w:rsidRPr="0006763A" w:rsidRDefault="0006763A" w:rsidP="0006763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6763A">
              <w:rPr>
                <w:rFonts w:ascii="Arial" w:hAnsi="Arial" w:cs="Arial"/>
                <w:sz w:val="24"/>
                <w:szCs w:val="24"/>
              </w:rPr>
              <w:t>10 per month each</w:t>
            </w:r>
          </w:p>
          <w:p w14:paraId="0C906CF0" w14:textId="77777777" w:rsidR="0006763A" w:rsidRDefault="0006763A" w:rsidP="00DB4D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Thompson (Literacy lead/RWI leader/QAMSO-moderation)</w:t>
            </w:r>
          </w:p>
          <w:p w14:paraId="1BAFEF95" w14:textId="77777777" w:rsidR="0006763A" w:rsidRPr="00473B43" w:rsidRDefault="0006763A" w:rsidP="00DB4D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McCormack-Extracurricular engagement</w:t>
            </w:r>
          </w:p>
          <w:p w14:paraId="4786EA0A" w14:textId="77777777" w:rsidR="00473B43" w:rsidRPr="00473B43" w:rsidRDefault="00473B43" w:rsidP="00DB4D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CD6357" w14:textId="77777777" w:rsidR="00DB4D66" w:rsidRDefault="00DB4D66" w:rsidP="00DB4D66"/>
          <w:p w14:paraId="6B68D50C" w14:textId="77777777" w:rsidR="00DB4D66" w:rsidRDefault="00DB4D66" w:rsidP="00DB4D66"/>
          <w:p w14:paraId="2FC22266" w14:textId="77777777" w:rsidR="00DB4D66" w:rsidRDefault="00DB4D66" w:rsidP="00DB4D66"/>
          <w:p w14:paraId="45AE7267" w14:textId="77777777" w:rsidR="00DB4D66" w:rsidRDefault="00DB4D66" w:rsidP="00DB4D66"/>
          <w:p w14:paraId="5067C0F8" w14:textId="77777777" w:rsidR="00DB4D66" w:rsidRDefault="00DB4D66" w:rsidP="00DB4D66"/>
        </w:tc>
      </w:tr>
    </w:tbl>
    <w:p w14:paraId="632BB7AF" w14:textId="77777777" w:rsidR="00966FF5" w:rsidRDefault="00966FF5"/>
    <w:sectPr w:rsidR="00966FF5" w:rsidSect="00522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427AD"/>
    <w:multiLevelType w:val="hybridMultilevel"/>
    <w:tmpl w:val="990610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75D4"/>
    <w:multiLevelType w:val="hybridMultilevel"/>
    <w:tmpl w:val="46BE74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D3C5C"/>
    <w:multiLevelType w:val="hybridMultilevel"/>
    <w:tmpl w:val="AB8C8E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D6777"/>
    <w:multiLevelType w:val="hybridMultilevel"/>
    <w:tmpl w:val="0958E1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66"/>
    <w:rsid w:val="0006763A"/>
    <w:rsid w:val="000D2157"/>
    <w:rsid w:val="00473B43"/>
    <w:rsid w:val="00522792"/>
    <w:rsid w:val="00912376"/>
    <w:rsid w:val="00966FF5"/>
    <w:rsid w:val="009F2C03"/>
    <w:rsid w:val="00CE6184"/>
    <w:rsid w:val="00D0347A"/>
    <w:rsid w:val="00DB4D66"/>
    <w:rsid w:val="00F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8607"/>
  <w15:chartTrackingRefBased/>
  <w15:docId w15:val="{F0C62AEF-A7D0-4064-BF16-CDA13F91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MacPhail</dc:creator>
  <cp:keywords/>
  <dc:description/>
  <cp:lastModifiedBy>Lisa MacPhail</cp:lastModifiedBy>
  <cp:revision>2</cp:revision>
  <dcterms:created xsi:type="dcterms:W3CDTF">2021-11-15T09:11:00Z</dcterms:created>
  <dcterms:modified xsi:type="dcterms:W3CDTF">2021-11-15T09:11:00Z</dcterms:modified>
</cp:coreProperties>
</file>